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85" w:rsidRPr="00320CE1" w:rsidRDefault="00471FF7" w:rsidP="0021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Памятка: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Сроки образовательной программы:</w:t>
      </w:r>
    </w:p>
    <w:p w:rsidR="00471FF7" w:rsidRPr="00320CE1" w:rsidRDefault="00514F3E" w:rsidP="00D25F3F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Заезд:</w:t>
      </w:r>
    </w:p>
    <w:p w:rsidR="00053542" w:rsidRDefault="00471FF7" w:rsidP="00AD2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0CE1">
        <w:rPr>
          <w:rFonts w:ascii="Times New Roman" w:hAnsi="Times New Roman" w:cs="Times New Roman"/>
          <w:sz w:val="24"/>
          <w:szCs w:val="24"/>
        </w:rPr>
        <w:t xml:space="preserve">КПП </w:t>
      </w:r>
      <w:r w:rsidR="00EF7E9A" w:rsidRPr="00EF7E9A">
        <w:rPr>
          <w:rFonts w:ascii="Times New Roman" w:hAnsi="Times New Roman" w:cs="Times New Roman"/>
          <w:sz w:val="24"/>
          <w:szCs w:val="24"/>
        </w:rPr>
        <w:t xml:space="preserve"> </w:t>
      </w:r>
      <w:r w:rsidR="002410CA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2410CA">
        <w:rPr>
          <w:rFonts w:ascii="Times New Roman" w:hAnsi="Times New Roman" w:cs="Times New Roman"/>
          <w:sz w:val="24"/>
          <w:szCs w:val="24"/>
        </w:rPr>
        <w:t xml:space="preserve"> оздоровительного лагеря</w:t>
      </w:r>
      <w:r w:rsidR="00EF7E9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F16E8">
        <w:rPr>
          <w:rFonts w:ascii="Times New Roman" w:eastAsia="Times New Roman" w:hAnsi="Times New Roman"/>
          <w:sz w:val="24"/>
          <w:szCs w:val="24"/>
          <w:lang w:eastAsia="ru-RU"/>
        </w:rPr>
        <w:t xml:space="preserve"> 9.00 до 12.00ч.</w:t>
      </w:r>
    </w:p>
    <w:p w:rsidR="00A0313A" w:rsidRPr="00A0313A" w:rsidRDefault="00A0313A" w:rsidP="00214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13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 отсутствии прививок оздоровительный лагерь вправе отказать в приеме</w:t>
      </w:r>
      <w:r w:rsidR="00215E4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ребенка, если на момент заезда отсутствует заключение педиатра и врача специалиста об отсутствии заболевания (ФЗ № 52 от 30 марта 1999 года «О санитарно-эпидемиологическом благополучии населения»</w:t>
      </w:r>
      <w:r w:rsidR="001E771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, санитарно-эпидемиологические правила СП 3.1.2.3114-13 «Профилактика туберкулеза» п. 5.2.</w:t>
      </w:r>
      <w:r w:rsidR="008465C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471FF7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Посещения:</w:t>
      </w:r>
    </w:p>
    <w:p w:rsidR="00CC35C5" w:rsidRPr="00CC35C5" w:rsidRDefault="00CC35C5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C5">
        <w:rPr>
          <w:rFonts w:ascii="Times New Roman" w:hAnsi="Times New Roman" w:cs="Times New Roman"/>
          <w:sz w:val="24"/>
          <w:szCs w:val="24"/>
        </w:rPr>
        <w:t>Уважаемые родители, образовательная программа продлится всего неделю.</w:t>
      </w:r>
    </w:p>
    <w:p w:rsidR="00CC35C5" w:rsidRDefault="00CC35C5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C5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>
        <w:rPr>
          <w:rFonts w:ascii="Times New Roman" w:hAnsi="Times New Roman" w:cs="Times New Roman"/>
          <w:sz w:val="24"/>
          <w:szCs w:val="24"/>
        </w:rPr>
        <w:t>исключить посещения.</w:t>
      </w:r>
    </w:p>
    <w:p w:rsidR="00CC35C5" w:rsidRPr="00CC35C5" w:rsidRDefault="00CC35C5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случай необходимости, просьба информировать куратора и не вызывать учащихся к воротам самостоятельно. (Контакты куратора будут при заезде)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Что положить в сумку:</w:t>
      </w:r>
    </w:p>
    <w:p w:rsidR="00471FF7" w:rsidRPr="00320CE1" w:rsidRDefault="00471FF7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Одежда:</w:t>
      </w:r>
    </w:p>
    <w:p w:rsidR="003A143E" w:rsidRPr="00320CE1" w:rsidRDefault="003A143E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 xml:space="preserve">Повседневная, классическая, спортивная. </w:t>
      </w:r>
    </w:p>
    <w:p w:rsidR="003A143E" w:rsidRPr="00320CE1" w:rsidRDefault="003A143E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Обувь:</w:t>
      </w:r>
    </w:p>
    <w:p w:rsidR="003A143E" w:rsidRPr="00320CE1" w:rsidRDefault="003A143E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Повседневная, классическая, спортивная, сменная</w:t>
      </w:r>
      <w:r w:rsidR="00053542">
        <w:rPr>
          <w:rFonts w:ascii="Times New Roman" w:hAnsi="Times New Roman" w:cs="Times New Roman"/>
          <w:sz w:val="24"/>
          <w:szCs w:val="24"/>
        </w:rPr>
        <w:t>.</w:t>
      </w:r>
    </w:p>
    <w:p w:rsidR="003A143E" w:rsidRDefault="00053542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личной гигиены.</w:t>
      </w:r>
    </w:p>
    <w:p w:rsidR="00053542" w:rsidRPr="00B92FD8" w:rsidRDefault="00053542" w:rsidP="002149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для образовательного процесса </w:t>
      </w:r>
      <w:r w:rsidRPr="00B92FD8">
        <w:rPr>
          <w:rFonts w:ascii="Times New Roman" w:hAnsi="Times New Roman" w:cs="Times New Roman"/>
          <w:color w:val="000000" w:themeColor="text1"/>
          <w:sz w:val="24"/>
          <w:szCs w:val="24"/>
        </w:rPr>
        <w:t>(пишущие принадлежности,</w:t>
      </w:r>
      <w:r w:rsid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блокнот, по желанию</w:t>
      </w:r>
      <w:r w:rsidRP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</w:t>
      </w:r>
      <w:r w:rsid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(фотоаппарат, ноутбук, планшет и т.д.).</w:t>
      </w:r>
    </w:p>
    <w:p w:rsidR="00053542" w:rsidRPr="00320CE1" w:rsidRDefault="00053542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для досуга, по желанию (настольные игры, книги и т.д.)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A143E" w:rsidRPr="00320CE1" w:rsidRDefault="003A143E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Уважаемые родители, собирая ребенка в лагерь, не забудьте учесть</w:t>
      </w:r>
      <w:r w:rsidR="005107DF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BF16E8">
        <w:rPr>
          <w:rFonts w:ascii="Times New Roman" w:hAnsi="Times New Roman" w:cs="Times New Roman"/>
          <w:sz w:val="24"/>
          <w:szCs w:val="24"/>
        </w:rPr>
        <w:t xml:space="preserve"> </w:t>
      </w:r>
      <w:r w:rsidR="005107DF">
        <w:rPr>
          <w:rFonts w:ascii="Times New Roman" w:hAnsi="Times New Roman" w:cs="Times New Roman"/>
          <w:sz w:val="24"/>
          <w:szCs w:val="24"/>
        </w:rPr>
        <w:t>погодные условия</w:t>
      </w:r>
      <w:r w:rsidR="00FB701F">
        <w:rPr>
          <w:rFonts w:ascii="Times New Roman" w:hAnsi="Times New Roman" w:cs="Times New Roman"/>
          <w:sz w:val="24"/>
          <w:szCs w:val="24"/>
        </w:rPr>
        <w:t>.</w:t>
      </w:r>
    </w:p>
    <w:p w:rsidR="003A143E" w:rsidRPr="00320CE1" w:rsidRDefault="00D56D93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екомендуется иметь достаточный запас сменной одежды. </w:t>
      </w:r>
    </w:p>
    <w:p w:rsidR="00320CE1" w:rsidRDefault="0053550A" w:rsidP="002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Так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же не рекомендуется отправлять большое количество медикаментов, дабы избежать ситуаций, связанных с </w:t>
      </w:r>
      <w:r w:rsidR="00320CE1">
        <w:rPr>
          <w:rFonts w:ascii="Times New Roman" w:hAnsi="Times New Roman" w:cs="Times New Roman"/>
          <w:sz w:val="24"/>
          <w:szCs w:val="24"/>
        </w:rPr>
        <w:t>неправильным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 уп</w:t>
      </w:r>
      <w:r w:rsidR="00320CE1">
        <w:rPr>
          <w:rFonts w:ascii="Times New Roman" w:hAnsi="Times New Roman" w:cs="Times New Roman"/>
          <w:sz w:val="24"/>
          <w:szCs w:val="24"/>
        </w:rPr>
        <w:t>отреблением</w:t>
      </w:r>
      <w:r w:rsidRPr="00320CE1">
        <w:rPr>
          <w:rFonts w:ascii="Times New Roman" w:hAnsi="Times New Roman" w:cs="Times New Roman"/>
          <w:sz w:val="24"/>
          <w:szCs w:val="24"/>
        </w:rPr>
        <w:t xml:space="preserve"> препарата. На территории ДОЛ находится дежурный медик, способный оказать своевременную квалифицированную помощь.</w:t>
      </w:r>
    </w:p>
    <w:p w:rsidR="000320CA" w:rsidRPr="000320CA" w:rsidRDefault="000320CA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0A" w:rsidRPr="00320CE1" w:rsidRDefault="0053550A" w:rsidP="00061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АБСОЛЮТНО ЗАПРЕЩЕННЫЕ ПРОДУКТЫ И ПРЕДМЕТЫ: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 и напитки в стеклянной таре (кроме минеральной воды в объеме 0,5 л.);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пирожные, торты (любые изделия с кремом или наполнителем);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сухарики, чипсы, семечки;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птица/рыба/мясо, любые копчености, колбаса и т. д.;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приготовленная пища (домашняя или купленная в кулинарии) - салаты, соленья, супы, котлеты, пироги, пельмени и т.д.;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ягоды, цитрусовые; </w:t>
      </w:r>
      <w:bookmarkStart w:id="0" w:name="_GoBack"/>
      <w:bookmarkEnd w:id="0"/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супы, пюре, лапша быстрого приготовления;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если они пролежали более суток;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соки и напитки; </w:t>
      </w:r>
    </w:p>
    <w:p w:rsid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фаст-фуд.</w:t>
      </w:r>
    </w:p>
    <w:p w:rsidR="00320CE1" w:rsidRDefault="00320CE1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0CA" w:rsidRDefault="000320C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ОТПРАВЛЯТЬ ЕДУ</w:t>
      </w:r>
    </w:p>
    <w:p w:rsidR="00320CE1" w:rsidRPr="00320CE1" w:rsidRDefault="00320CE1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смене ежедневное пятиразовое питание.</w:t>
      </w:r>
    </w:p>
    <w:p w:rsidR="0053550A" w:rsidRPr="00320CE1" w:rsidRDefault="0053550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запрещено передавать: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зажигалки, все разновидности петард;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сигареты, </w:t>
      </w:r>
      <w:proofErr w:type="spellStart"/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вейпы</w:t>
      </w:r>
      <w:proofErr w:type="spellEnd"/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спиртные напитки;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режущие и колющие предметы (опасные ножницы, ножи (любые), спицы, рабочий инструмент);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наркотические средства и </w:t>
      </w:r>
      <w:r w:rsidR="002149AA"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транквилизаторы,</w:t>
      </w:r>
      <w:r w:rsidR="0021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запрещенные вещества</w:t>
      </w: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</w:t>
      </w:r>
      <w:r w:rsidR="0021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запрещенные предметы</w:t>
      </w: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50A" w:rsidRPr="002149AA" w:rsidRDefault="0053550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49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Помните, что за порчу и утерю ценных вещей администрация ответственность не несет. Все вещи родители дают под ответственность ребенка</w:t>
      </w:r>
      <w:r w:rsidR="002149AA" w:rsidRPr="002149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149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(Конституция Российской Федерации п.3 ст. 17, Гражданский Кодекс Российской Федерации Статья ст.28. Дееспособность малолетних)</w:t>
      </w:r>
    </w:p>
    <w:sectPr w:rsidR="0053550A" w:rsidRPr="002149AA" w:rsidSect="002149A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0AB"/>
    <w:multiLevelType w:val="multilevel"/>
    <w:tmpl w:val="D44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6CCB"/>
    <w:multiLevelType w:val="multilevel"/>
    <w:tmpl w:val="0F8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6C"/>
    <w:rsid w:val="000320CA"/>
    <w:rsid w:val="00053542"/>
    <w:rsid w:val="000552A9"/>
    <w:rsid w:val="00061786"/>
    <w:rsid w:val="001C6BF8"/>
    <w:rsid w:val="001E7717"/>
    <w:rsid w:val="00200A83"/>
    <w:rsid w:val="002149AA"/>
    <w:rsid w:val="00215E4E"/>
    <w:rsid w:val="00227EBC"/>
    <w:rsid w:val="00234E0F"/>
    <w:rsid w:val="002410CA"/>
    <w:rsid w:val="00320CE1"/>
    <w:rsid w:val="00324427"/>
    <w:rsid w:val="00352E85"/>
    <w:rsid w:val="003A143E"/>
    <w:rsid w:val="003C6DD2"/>
    <w:rsid w:val="003E3236"/>
    <w:rsid w:val="00425006"/>
    <w:rsid w:val="00471FF7"/>
    <w:rsid w:val="004F4BE1"/>
    <w:rsid w:val="005107DF"/>
    <w:rsid w:val="00514F3E"/>
    <w:rsid w:val="0053550A"/>
    <w:rsid w:val="005C58CD"/>
    <w:rsid w:val="0077121A"/>
    <w:rsid w:val="008465CB"/>
    <w:rsid w:val="008616AE"/>
    <w:rsid w:val="008737B9"/>
    <w:rsid w:val="00954B1A"/>
    <w:rsid w:val="00996E33"/>
    <w:rsid w:val="00A011B6"/>
    <w:rsid w:val="00A0313A"/>
    <w:rsid w:val="00A14059"/>
    <w:rsid w:val="00A34577"/>
    <w:rsid w:val="00AD2023"/>
    <w:rsid w:val="00AE1638"/>
    <w:rsid w:val="00B3754F"/>
    <w:rsid w:val="00B5176C"/>
    <w:rsid w:val="00B92FD8"/>
    <w:rsid w:val="00BF16E8"/>
    <w:rsid w:val="00BF5C66"/>
    <w:rsid w:val="00C015D4"/>
    <w:rsid w:val="00C26753"/>
    <w:rsid w:val="00C411B7"/>
    <w:rsid w:val="00CC35C5"/>
    <w:rsid w:val="00D00C6B"/>
    <w:rsid w:val="00D25F35"/>
    <w:rsid w:val="00D25F3F"/>
    <w:rsid w:val="00D56D93"/>
    <w:rsid w:val="00D902AC"/>
    <w:rsid w:val="00E120B5"/>
    <w:rsid w:val="00E71D74"/>
    <w:rsid w:val="00EF7E9A"/>
    <w:rsid w:val="00F02051"/>
    <w:rsid w:val="00F2462F"/>
    <w:rsid w:val="00F73F39"/>
    <w:rsid w:val="00FB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75DE"/>
  <w15:docId w15:val="{033CD497-7CBA-49DA-B11C-DA20F29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83"/>
  </w:style>
  <w:style w:type="paragraph" w:styleId="3">
    <w:name w:val="heading 3"/>
    <w:basedOn w:val="a"/>
    <w:link w:val="30"/>
    <w:uiPriority w:val="9"/>
    <w:qFormat/>
    <w:rsid w:val="0053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550A"/>
    <w:rPr>
      <w:b/>
      <w:bCs/>
    </w:rPr>
  </w:style>
  <w:style w:type="paragraph" w:styleId="a4">
    <w:name w:val="Normal (Web)"/>
    <w:basedOn w:val="a"/>
    <w:uiPriority w:val="99"/>
    <w:semiHidden/>
    <w:unhideWhenUsed/>
    <w:rsid w:val="005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52</cp:revision>
  <dcterms:created xsi:type="dcterms:W3CDTF">2018-08-04T13:42:00Z</dcterms:created>
  <dcterms:modified xsi:type="dcterms:W3CDTF">2021-01-18T10:48:00Z</dcterms:modified>
</cp:coreProperties>
</file>